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 w:themeColor="accent6" w:themeTint="66"/>
  <w:body>
    <w:p w:rsidR="00EE7C8F" w:rsidRDefault="00EE7C8F" w:rsidP="00EE7C8F">
      <w:pPr>
        <w:ind w:left="-426"/>
        <w:rPr>
          <w:rFonts w:ascii="Times New Roman" w:hAnsi="Times New Roman" w:cs="Times New Roman"/>
          <w:color w:val="00B050"/>
          <w:sz w:val="36"/>
          <w:szCs w:val="36"/>
        </w:rPr>
      </w:pPr>
    </w:p>
    <w:p w:rsidR="00EC6601" w:rsidRDefault="00EC6601" w:rsidP="00EC6601">
      <w:pPr>
        <w:jc w:val="center"/>
        <w:rPr>
          <w:b/>
        </w:rPr>
      </w:pPr>
      <w:r w:rsidRPr="002D499C">
        <w:rPr>
          <w:b/>
        </w:rPr>
        <w:t>Муниципальное Бюджетное</w:t>
      </w:r>
    </w:p>
    <w:p w:rsidR="00EC6601" w:rsidRPr="002D499C" w:rsidRDefault="00EC6601" w:rsidP="00EC6601">
      <w:pPr>
        <w:jc w:val="center"/>
        <w:rPr>
          <w:b/>
        </w:rPr>
      </w:pPr>
      <w:r w:rsidRPr="002D499C">
        <w:rPr>
          <w:b/>
        </w:rPr>
        <w:t>Дошкольное Образовательное Учреждение</w:t>
      </w:r>
    </w:p>
    <w:p w:rsidR="00EC6601" w:rsidRPr="002D499C" w:rsidRDefault="00EC6601" w:rsidP="00EC6601">
      <w:pPr>
        <w:jc w:val="center"/>
        <w:rPr>
          <w:b/>
        </w:rPr>
      </w:pPr>
      <w:r w:rsidRPr="002D499C">
        <w:rPr>
          <w:b/>
        </w:rPr>
        <w:t>«Детский сад «НЕЗАБУДКА»</w:t>
      </w:r>
    </w:p>
    <w:p w:rsidR="00EC6601" w:rsidRPr="002D499C" w:rsidRDefault="00EC6601" w:rsidP="00EC6601">
      <w:pPr>
        <w:jc w:val="center"/>
        <w:rPr>
          <w:b/>
        </w:rPr>
      </w:pPr>
      <w:proofErr w:type="spellStart"/>
      <w:r w:rsidRPr="002D499C">
        <w:rPr>
          <w:b/>
        </w:rPr>
        <w:t>Усть-Пристанский</w:t>
      </w:r>
      <w:proofErr w:type="spellEnd"/>
      <w:r w:rsidRPr="002D499C">
        <w:rPr>
          <w:b/>
        </w:rPr>
        <w:t xml:space="preserve"> район</w:t>
      </w:r>
    </w:p>
    <w:p w:rsidR="00EC6601" w:rsidRPr="002D499C" w:rsidRDefault="00EC6601" w:rsidP="00EC6601">
      <w:pPr>
        <w:jc w:val="center"/>
        <w:rPr>
          <w:b/>
        </w:rPr>
      </w:pPr>
      <w:r w:rsidRPr="002D499C">
        <w:rPr>
          <w:b/>
        </w:rPr>
        <w:t>С. Усть-Чарышская Пристань</w:t>
      </w:r>
    </w:p>
    <w:p w:rsidR="00EC6601" w:rsidRPr="002D499C" w:rsidRDefault="00EC6601" w:rsidP="00EC6601">
      <w:pPr>
        <w:jc w:val="center"/>
        <w:rPr>
          <w:b/>
        </w:rPr>
      </w:pPr>
    </w:p>
    <w:p w:rsidR="00EC6601" w:rsidRPr="00EC6601" w:rsidRDefault="00EC6601" w:rsidP="00EC6601">
      <w:pPr>
        <w:ind w:left="-426" w:right="283"/>
        <w:jc w:val="center"/>
        <w:rPr>
          <w:rFonts w:ascii="Bookman Old Style" w:hAnsi="Bookman Old Style" w:cs="Times New Roman"/>
          <w:b/>
          <w:color w:val="385623" w:themeColor="accent6" w:themeShade="80"/>
          <w:sz w:val="52"/>
          <w:szCs w:val="52"/>
        </w:rPr>
      </w:pPr>
      <w:r w:rsidRPr="00EC6601">
        <w:rPr>
          <w:rFonts w:ascii="Bookman Old Style" w:hAnsi="Bookman Old Style" w:cs="Times New Roman"/>
          <w:b/>
          <w:color w:val="385623" w:themeColor="accent6" w:themeShade="80"/>
          <w:sz w:val="52"/>
          <w:szCs w:val="52"/>
        </w:rPr>
        <w:t>Мастер-класс для педагогов:</w:t>
      </w:r>
    </w:p>
    <w:p w:rsidR="00EC6601" w:rsidRPr="00F32141" w:rsidRDefault="00EC6601" w:rsidP="00EC6601">
      <w:pPr>
        <w:ind w:left="-426" w:right="283"/>
        <w:jc w:val="center"/>
        <w:rPr>
          <w:rFonts w:ascii="Bookman Old Style" w:hAnsi="Bookman Old Style" w:cs="Times New Roman"/>
          <w:b/>
          <w:color w:val="FF0000"/>
          <w:sz w:val="96"/>
          <w:szCs w:val="96"/>
        </w:rPr>
      </w:pPr>
      <w:r w:rsidRPr="00F32141">
        <w:rPr>
          <w:rFonts w:ascii="Bookman Old Style" w:hAnsi="Bookman Old Style" w:cs="Times New Roman"/>
          <w:b/>
          <w:color w:val="385623" w:themeColor="accent6" w:themeShade="80"/>
          <w:sz w:val="96"/>
          <w:szCs w:val="96"/>
        </w:rPr>
        <w:t>«</w:t>
      </w:r>
      <w:proofErr w:type="spellStart"/>
      <w:r w:rsidRPr="00F32141">
        <w:rPr>
          <w:rFonts w:ascii="Bookman Old Style" w:hAnsi="Bookman Old Style" w:cs="Times New Roman"/>
          <w:b/>
          <w:color w:val="385623" w:themeColor="accent6" w:themeShade="80"/>
          <w:sz w:val="96"/>
          <w:szCs w:val="96"/>
        </w:rPr>
        <w:t>Ленд-Арт-творчество</w:t>
      </w:r>
      <w:proofErr w:type="spellEnd"/>
      <w:r w:rsidRPr="00F32141">
        <w:rPr>
          <w:rFonts w:ascii="Bookman Old Style" w:hAnsi="Bookman Old Style" w:cs="Times New Roman"/>
          <w:b/>
          <w:color w:val="385623" w:themeColor="accent6" w:themeShade="80"/>
          <w:sz w:val="96"/>
          <w:szCs w:val="96"/>
        </w:rPr>
        <w:t xml:space="preserve"> в согласии с природой»</w:t>
      </w:r>
    </w:p>
    <w:p w:rsidR="00EC6601" w:rsidRPr="00F32141" w:rsidRDefault="00EC6601" w:rsidP="00EC6601">
      <w:pPr>
        <w:ind w:left="-426" w:hanging="283"/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EC6601" w:rsidRDefault="00EC6601" w:rsidP="00F32141">
      <w:pPr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B050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Драничникова</w:t>
      </w:r>
      <w:proofErr w:type="spellEnd"/>
      <w:r>
        <w:rPr>
          <w:rFonts w:ascii="Times New Roman" w:hAnsi="Times New Roman" w:cs="Times New Roman"/>
          <w:color w:val="00B050"/>
          <w:sz w:val="32"/>
          <w:szCs w:val="32"/>
        </w:rPr>
        <w:t xml:space="preserve"> И.А.</w:t>
      </w: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C6601" w:rsidRDefault="00EC6601" w:rsidP="00EC6601">
      <w:pPr>
        <w:ind w:left="-426" w:hanging="283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2024год</w:t>
      </w: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C6601" w:rsidRDefault="00EC6601" w:rsidP="00EC6601">
      <w:pPr>
        <w:ind w:left="-709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Цель: представить направление </w:t>
      </w: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ленд-арт</w:t>
      </w:r>
      <w:proofErr w:type="spellEnd"/>
      <w:r>
        <w:rPr>
          <w:rFonts w:ascii="Times New Roman" w:hAnsi="Times New Roman" w:cs="Times New Roman"/>
          <w:color w:val="00B050"/>
          <w:sz w:val="32"/>
          <w:szCs w:val="32"/>
        </w:rPr>
        <w:t>, как новый источник вдохновения в работе с природным материалом.</w:t>
      </w: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Задачи: </w:t>
      </w: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-формировать представление о методе развития творческого мышления «</w:t>
      </w: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ленд-арт</w:t>
      </w:r>
      <w:proofErr w:type="spellEnd"/>
      <w:r>
        <w:rPr>
          <w:rFonts w:ascii="Times New Roman" w:hAnsi="Times New Roman" w:cs="Times New Roman"/>
          <w:color w:val="00B050"/>
          <w:sz w:val="32"/>
          <w:szCs w:val="32"/>
        </w:rPr>
        <w:t>»;</w:t>
      </w: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-выделить особенности направления как арт-технологии и возможность адаптации при использовании в деятельности с детьми дошкольного возраста;</w:t>
      </w: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-повышать профессиональные навыки педагогов, способствовать накоплению нестандартного творческого опыта при создании арт-объектов из природного материала.</w:t>
      </w:r>
    </w:p>
    <w:p w:rsidR="00EC6601" w:rsidRDefault="00EC6601" w:rsidP="00EC6601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C6601" w:rsidRPr="00044F0C" w:rsidRDefault="00EC6601" w:rsidP="00EC6601">
      <w:pPr>
        <w:ind w:left="-1276"/>
        <w:rPr>
          <w:rFonts w:ascii="Times New Roman" w:hAnsi="Times New Roman" w:cs="Times New Roman"/>
          <w:color w:val="00B050"/>
          <w:sz w:val="32"/>
          <w:szCs w:val="32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EC6601" w:rsidRDefault="00EC6601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</w:p>
    <w:p w:rsidR="008E684B" w:rsidRPr="002C6C71" w:rsidRDefault="00044F0C" w:rsidP="00EE7C8F">
      <w:pPr>
        <w:ind w:left="-426" w:right="283"/>
        <w:rPr>
          <w:rFonts w:ascii="Bookman Old Style" w:hAnsi="Bookman Old Style" w:cs="Times New Roman"/>
          <w:b/>
          <w:i/>
          <w:color w:val="FF0000"/>
          <w:sz w:val="36"/>
          <w:szCs w:val="36"/>
        </w:rPr>
      </w:pPr>
      <w:r w:rsidRPr="002C6C71">
        <w:rPr>
          <w:rFonts w:ascii="Bookman Old Style" w:hAnsi="Bookman Old Style" w:cs="Times New Roman"/>
          <w:b/>
          <w:i/>
          <w:color w:val="FF0000"/>
          <w:sz w:val="36"/>
          <w:szCs w:val="36"/>
        </w:rPr>
        <w:t>Мастер-класс: «</w:t>
      </w:r>
      <w:proofErr w:type="spellStart"/>
      <w:r w:rsidR="00C234D4" w:rsidRPr="002C6C71">
        <w:rPr>
          <w:rFonts w:ascii="Bookman Old Style" w:hAnsi="Bookman Old Style" w:cs="Times New Roman"/>
          <w:b/>
          <w:i/>
          <w:color w:val="FF0000"/>
          <w:sz w:val="36"/>
          <w:szCs w:val="36"/>
        </w:rPr>
        <w:t>Ленд</w:t>
      </w:r>
      <w:r w:rsidRPr="002C6C71">
        <w:rPr>
          <w:rFonts w:ascii="Bookman Old Style" w:hAnsi="Bookman Old Style" w:cs="Times New Roman"/>
          <w:b/>
          <w:i/>
          <w:color w:val="FF0000"/>
          <w:sz w:val="36"/>
          <w:szCs w:val="36"/>
        </w:rPr>
        <w:t>-арт</w:t>
      </w:r>
      <w:proofErr w:type="spellEnd"/>
      <w:r w:rsidRPr="002C6C71">
        <w:rPr>
          <w:rFonts w:ascii="Bookman Old Style" w:hAnsi="Bookman Old Style" w:cs="Times New Roman"/>
          <w:b/>
          <w:i/>
          <w:color w:val="FF0000"/>
          <w:sz w:val="36"/>
          <w:szCs w:val="36"/>
        </w:rPr>
        <w:t>: творчество в согласии с природой»</w:t>
      </w:r>
    </w:p>
    <w:p w:rsidR="00044F0C" w:rsidRPr="002C6C71" w:rsidRDefault="00044F0C" w:rsidP="00EE7C8F">
      <w:pPr>
        <w:ind w:left="-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(Звучит мелодия звуки природы)</w:t>
      </w:r>
      <w:r w:rsidR="00C234D4" w:rsidRPr="002C6C71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№1</w:t>
      </w:r>
    </w:p>
    <w:p w:rsidR="00044F0C" w:rsidRPr="00044F0C" w:rsidRDefault="00044F0C" w:rsidP="00EE7C8F">
      <w:pPr>
        <w:ind w:left="-567"/>
        <w:rPr>
          <w:rFonts w:ascii="Times New Roman" w:hAnsi="Times New Roman" w:cs="Times New Roman"/>
          <w:color w:val="00B050"/>
          <w:sz w:val="32"/>
          <w:szCs w:val="32"/>
        </w:rPr>
      </w:pPr>
      <w:r w:rsidRPr="00044F0C">
        <w:rPr>
          <w:rFonts w:ascii="Times New Roman" w:hAnsi="Times New Roman" w:cs="Times New Roman"/>
          <w:color w:val="00B050"/>
          <w:sz w:val="32"/>
          <w:szCs w:val="32"/>
        </w:rPr>
        <w:t>(приглашаю фокус группу)</w:t>
      </w:r>
    </w:p>
    <w:p w:rsidR="00173883" w:rsidRDefault="00044F0C" w:rsidP="00EE7C8F">
      <w:pPr>
        <w:ind w:left="-567" w:right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Ход: </w:t>
      </w:r>
    </w:p>
    <w:p w:rsidR="00044F0C" w:rsidRDefault="00173883" w:rsidP="00EE7C8F">
      <w:pPr>
        <w:ind w:left="-567" w:right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Ведущая: </w:t>
      </w:r>
      <w:r w:rsidR="00EE7C8F">
        <w:rPr>
          <w:rFonts w:ascii="Times New Roman" w:hAnsi="Times New Roman" w:cs="Times New Roman"/>
          <w:color w:val="00B050"/>
          <w:sz w:val="32"/>
          <w:szCs w:val="32"/>
        </w:rPr>
        <w:t>-Здравствуйте, гости дорогие! Самые смелые, самые любопытные и самые творческие! Я пригласила Вас сегодня не случайно. Мы отправимся с Вами на экскурсию. Но прежде чем ее начать, создадим особый круг, круг объединения. Возьмитесь за руки, посмотрите на соседа слева, справа, посмотрите в круг. Крепко сожмите ладони, расслабьте. Мы с Вами объединили свои умы, творческие силы и энергии. И как настоящие творческие педагоги должны друг другу помогать и вернуться обратно всем вместе.</w:t>
      </w:r>
    </w:p>
    <w:p w:rsidR="00EE7C8F" w:rsidRPr="002C6C71" w:rsidRDefault="00EE7C8F" w:rsidP="00EE7C8F">
      <w:pPr>
        <w:ind w:left="-426" w:hanging="283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(На экране мультимедиа, появляется «Хозяйка леса»)</w:t>
      </w:r>
      <w:r w:rsidR="002A272D" w:rsidRPr="002C6C71">
        <w:rPr>
          <w:rFonts w:ascii="Times New Roman" w:hAnsi="Times New Roman" w:cs="Times New Roman"/>
          <w:b/>
          <w:sz w:val="32"/>
          <w:szCs w:val="32"/>
          <w:u w:val="single"/>
        </w:rPr>
        <w:t xml:space="preserve"> (Видео№1)</w:t>
      </w:r>
    </w:p>
    <w:p w:rsidR="00173883" w:rsidRDefault="00173883" w:rsidP="00EE7C8F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  Хозяйка леса: -Я приветствую Вас, дорогие педагоги!</w:t>
      </w:r>
    </w:p>
    <w:p w:rsidR="00173883" w:rsidRDefault="0017388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 Начинаем нашу экскурсию! Приглашаю Вас в свои владения. В наш Алтайский край зима приходит рано, а хочется вдоволь налюбоваться осенью: яркой, красочной, настоящей художницей и рукодельницей. Чтобы осень задержать, решила я время чуть приостановить, осенние дары подольше сохранить. Добро пожаловать в мою волшебную мастерскую. Во время экскурсии смотреть глазами, трогать руками разрешается. Делиться мыслями и впечатлениями не возбраняется.</w:t>
      </w:r>
    </w:p>
    <w:p w:rsidR="00173883" w:rsidRDefault="0017388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Ведущая: </w:t>
      </w:r>
      <w:r w:rsidR="00C234D4">
        <w:rPr>
          <w:rFonts w:ascii="Times New Roman" w:hAnsi="Times New Roman" w:cs="Times New Roman"/>
          <w:color w:val="00B050"/>
          <w:sz w:val="32"/>
          <w:szCs w:val="32"/>
        </w:rPr>
        <w:t xml:space="preserve">-И так, мы начинаем! </w:t>
      </w:r>
      <w:r w:rsidR="00C234D4" w:rsidRPr="002C6C71">
        <w:rPr>
          <w:rFonts w:ascii="Times New Roman" w:hAnsi="Times New Roman" w:cs="Times New Roman"/>
          <w:b/>
          <w:sz w:val="32"/>
          <w:szCs w:val="32"/>
          <w:u w:val="single"/>
        </w:rPr>
        <w:t>(Звучит музыка) №2.</w:t>
      </w:r>
    </w:p>
    <w:p w:rsidR="00C234D4" w:rsidRDefault="00C234D4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(участники мастер-класса рассматривают заранее обустроенный «лесной» уголок, где представлены разнообразные природные материалы.)</w:t>
      </w:r>
    </w:p>
    <w:p w:rsidR="00C234D4" w:rsidRDefault="00C234D4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(фокус-группа занимает свои места)</w:t>
      </w:r>
    </w:p>
    <w:p w:rsidR="00C234D4" w:rsidRDefault="00C234D4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Ведущая: -То, о чем мы будем сегодня говорить неразрывно связано с темой природных материалов. Ныряем в источник мудрости.</w:t>
      </w:r>
    </w:p>
    <w:p w:rsidR="002A272D" w:rsidRDefault="002A272D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2A272D" w:rsidRPr="002C6C71" w:rsidRDefault="002A272D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Презентация</w:t>
      </w:r>
    </w:p>
    <w:p w:rsidR="002A272D" w:rsidRPr="002C6C71" w:rsidRDefault="002A272D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№1</w:t>
      </w:r>
    </w:p>
    <w:p w:rsidR="002A272D" w:rsidRDefault="002A272D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№2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Почему </w:t>
      </w: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Ленд-арт</w:t>
      </w:r>
      <w:proofErr w:type="spellEnd"/>
      <w:r>
        <w:rPr>
          <w:rFonts w:ascii="Times New Roman" w:hAnsi="Times New Roman" w:cs="Times New Roman"/>
          <w:color w:val="00B050"/>
          <w:sz w:val="32"/>
          <w:szCs w:val="32"/>
        </w:rPr>
        <w:t>?</w:t>
      </w:r>
    </w:p>
    <w:p w:rsidR="002A272D" w:rsidRDefault="002A272D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Дети-великие творцы</w:t>
      </w:r>
      <w:r w:rsidR="00E34359">
        <w:rPr>
          <w:rFonts w:ascii="Times New Roman" w:hAnsi="Times New Roman" w:cs="Times New Roman"/>
          <w:color w:val="00B050"/>
          <w:sz w:val="32"/>
          <w:szCs w:val="32"/>
        </w:rPr>
        <w:t xml:space="preserve">. Они способны </w:t>
      </w:r>
      <w:r w:rsidR="00E34359" w:rsidRPr="002C6C71">
        <w:rPr>
          <w:rFonts w:ascii="Times New Roman" w:hAnsi="Times New Roman" w:cs="Times New Roman"/>
          <w:b/>
          <w:sz w:val="32"/>
          <w:szCs w:val="32"/>
          <w:u w:val="single"/>
        </w:rPr>
        <w:t>(Слайд№3)</w:t>
      </w:r>
      <w:r w:rsidR="00E34359">
        <w:rPr>
          <w:rFonts w:ascii="Times New Roman" w:hAnsi="Times New Roman" w:cs="Times New Roman"/>
          <w:color w:val="00B050"/>
          <w:sz w:val="32"/>
          <w:szCs w:val="32"/>
        </w:rPr>
        <w:t xml:space="preserve">осваивать разные направления искусства. Почему бы им не освоить </w:t>
      </w:r>
      <w:proofErr w:type="spellStart"/>
      <w:r w:rsidR="00E34359">
        <w:rPr>
          <w:rFonts w:ascii="Times New Roman" w:hAnsi="Times New Roman" w:cs="Times New Roman"/>
          <w:color w:val="00B050"/>
          <w:sz w:val="32"/>
          <w:szCs w:val="32"/>
        </w:rPr>
        <w:t>ленд-арт</w:t>
      </w:r>
      <w:proofErr w:type="spellEnd"/>
      <w:r w:rsidR="00E34359">
        <w:rPr>
          <w:rFonts w:ascii="Times New Roman" w:hAnsi="Times New Roman" w:cs="Times New Roman"/>
          <w:color w:val="00B050"/>
          <w:sz w:val="32"/>
          <w:szCs w:val="32"/>
        </w:rPr>
        <w:t>.</w:t>
      </w:r>
    </w:p>
    <w:p w:rsidR="00E34359" w:rsidRDefault="00E34359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-Не слышали об этом современном направлении в искусстве?</w:t>
      </w:r>
    </w:p>
    <w:p w:rsidR="00E34359" w:rsidRPr="002C6C71" w:rsidRDefault="00E34359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№4</w:t>
      </w:r>
    </w:p>
    <w:p w:rsidR="00E34359" w:rsidRDefault="002C4A34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Ленд-Ар</w:t>
      </w:r>
      <w:r w:rsidR="000206FB">
        <w:rPr>
          <w:rFonts w:ascii="Times New Roman" w:hAnsi="Times New Roman" w:cs="Times New Roman"/>
          <w:color w:val="00B050"/>
          <w:sz w:val="32"/>
          <w:szCs w:val="32"/>
        </w:rPr>
        <w:t>т-технология</w:t>
      </w:r>
      <w:proofErr w:type="spellEnd"/>
      <w:r w:rsidR="000206FB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B050"/>
          <w:sz w:val="32"/>
          <w:szCs w:val="32"/>
        </w:rPr>
        <w:t>представляет собой создание картин из природных материалов прямо на прогулке.</w:t>
      </w:r>
    </w:p>
    <w:p w:rsidR="002C4A34" w:rsidRDefault="002C4A34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Ленд-арт</w:t>
      </w:r>
      <w:proofErr w:type="spellEnd"/>
      <w:r>
        <w:rPr>
          <w:rFonts w:ascii="Times New Roman" w:hAnsi="Times New Roman" w:cs="Times New Roman"/>
          <w:color w:val="00B050"/>
          <w:sz w:val="32"/>
          <w:szCs w:val="32"/>
        </w:rPr>
        <w:t xml:space="preserve"> — </w:t>
      </w: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дошколят-это</w:t>
      </w:r>
      <w:proofErr w:type="spellEnd"/>
      <w:r>
        <w:rPr>
          <w:rFonts w:ascii="Times New Roman" w:hAnsi="Times New Roman" w:cs="Times New Roman"/>
          <w:color w:val="00B050"/>
          <w:sz w:val="32"/>
          <w:szCs w:val="32"/>
        </w:rPr>
        <w:t xml:space="preserve"> детское творчество, которое дополнит природный ландшафт. </w:t>
      </w: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№5.</w:t>
      </w:r>
    </w:p>
    <w:p w:rsidR="002C4A34" w:rsidRDefault="002C4A34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Для такого творчества не нужно столов, стен, да и привычных художественных инструментов и материалов не нужно.</w:t>
      </w:r>
    </w:p>
    <w:p w:rsidR="002C4A34" w:rsidRDefault="002C4A34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Для того, чтобы создавать картины, скульптуры, абстракции, инсталляции нужно только </w:t>
      </w:r>
      <w:r w:rsidR="0029225C">
        <w:rPr>
          <w:rFonts w:ascii="Times New Roman" w:hAnsi="Times New Roman" w:cs="Times New Roman"/>
          <w:color w:val="00B050"/>
          <w:sz w:val="32"/>
          <w:szCs w:val="32"/>
        </w:rPr>
        <w:t xml:space="preserve">«местечко» в природе (на земле, траве, воде…) и природные материалы: </w:t>
      </w:r>
      <w:r w:rsidR="0029225C"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№6</w:t>
      </w:r>
      <w:r w:rsidR="0029225C">
        <w:rPr>
          <w:rFonts w:ascii="Times New Roman" w:hAnsi="Times New Roman" w:cs="Times New Roman"/>
          <w:color w:val="00B050"/>
          <w:sz w:val="32"/>
          <w:szCs w:val="32"/>
        </w:rPr>
        <w:t>камни, ракушки, шишки, части растений (листьев, цветов, веток), песок и т.п. При этом окружающая обстановка является частью произведения.</w:t>
      </w:r>
    </w:p>
    <w:p w:rsidR="0029225C" w:rsidRPr="0029225C" w:rsidRDefault="0029225C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Ленд-арт</w:t>
      </w:r>
      <w:proofErr w:type="spellEnd"/>
      <w:r>
        <w:rPr>
          <w:rFonts w:ascii="Times New Roman" w:hAnsi="Times New Roman" w:cs="Times New Roman"/>
          <w:color w:val="00B050"/>
          <w:sz w:val="32"/>
          <w:szCs w:val="32"/>
        </w:rPr>
        <w:t xml:space="preserve"> поможет детям раскрыть свой творческий потенциал, а общение с природой, свежий воздух, положительно влияют на психику и здоровье детей. </w:t>
      </w: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№7</w:t>
      </w:r>
    </w:p>
    <w:p w:rsidR="00E34359" w:rsidRDefault="002B62D6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Ленд-артом</w:t>
      </w:r>
      <w:proofErr w:type="spellEnd"/>
      <w:r>
        <w:rPr>
          <w:rFonts w:ascii="Times New Roman" w:hAnsi="Times New Roman" w:cs="Times New Roman"/>
          <w:color w:val="00B050"/>
          <w:sz w:val="32"/>
          <w:szCs w:val="32"/>
        </w:rPr>
        <w:t xml:space="preserve"> могут заниматься дети с двух-трех лет.</w:t>
      </w:r>
    </w:p>
    <w:p w:rsidR="002B62D6" w:rsidRDefault="002B62D6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Это способствует их:</w:t>
      </w:r>
    </w:p>
    <w:p w:rsidR="002B62D6" w:rsidRDefault="002B62D6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-творческому развитию</w:t>
      </w:r>
    </w:p>
    <w:p w:rsidR="002B62D6" w:rsidRDefault="002B62D6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-развитию наблюдательности</w:t>
      </w:r>
    </w:p>
    <w:p w:rsidR="002B62D6" w:rsidRDefault="002B62D6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-умению видеть красоту окружающей природы</w:t>
      </w:r>
    </w:p>
    <w:p w:rsidR="002B62D6" w:rsidRPr="002C6C71" w:rsidRDefault="002B62D6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№8 </w:t>
      </w:r>
    </w:p>
    <w:p w:rsidR="002B62D6" w:rsidRDefault="002B62D6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Искусство можно творить в любой момент пребывания на природе, в том числе на прогулке в детском саду.</w:t>
      </w:r>
    </w:p>
    <w:p w:rsidR="002B62D6" w:rsidRDefault="002B62D6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Продукт может быть индивидуальным и коллективным. Если ребенок </w:t>
      </w:r>
      <w:r w:rsidR="009F265F">
        <w:rPr>
          <w:rFonts w:ascii="Times New Roman" w:hAnsi="Times New Roman" w:cs="Times New Roman"/>
          <w:color w:val="00B050"/>
          <w:sz w:val="32"/>
          <w:szCs w:val="32"/>
        </w:rPr>
        <w:t>создает свою «картину», он сам выбирает себе «местечко», собирает материал (камешки, листики, цветочки и пр.) и художественно выкладывает их.</w:t>
      </w:r>
    </w:p>
    <w:p w:rsidR="009F265F" w:rsidRDefault="009F265F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А уж если замысел и процесс коллективный, то кроме творческого продуктивного процесса идет процесс обсуждения, выбора единого решения и воплощение замысла. А помогает в этом процессе, конечно, воспитатель. </w:t>
      </w:r>
    </w:p>
    <w:p w:rsidR="009F265F" w:rsidRPr="002C6C71" w:rsidRDefault="009F265F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№9 </w:t>
      </w:r>
    </w:p>
    <w:p w:rsidR="009F265F" w:rsidRDefault="009F265F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Для нас, педагогов, это станет непредсказуемым экспериментом, для детей-увлекательной игрой, даже для самых маленьких.</w:t>
      </w:r>
    </w:p>
    <w:p w:rsidR="009F265F" w:rsidRDefault="009F265F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Это замечательный вид творчества, который идеально подходит для лета и зимы. Развивается интуиция, яркая фантазия, воображение, речь</w:t>
      </w:r>
      <w:r w:rsidR="00D232C3">
        <w:rPr>
          <w:rFonts w:ascii="Times New Roman" w:hAnsi="Times New Roman" w:cs="Times New Roman"/>
          <w:color w:val="00B050"/>
          <w:sz w:val="32"/>
          <w:szCs w:val="32"/>
        </w:rPr>
        <w:t xml:space="preserve"> как основа творческого мышления. Развитие творческого воображения у дошкольников в процессе </w:t>
      </w:r>
      <w:proofErr w:type="spellStart"/>
      <w:r w:rsidR="00D232C3">
        <w:rPr>
          <w:rFonts w:ascii="Times New Roman" w:hAnsi="Times New Roman" w:cs="Times New Roman"/>
          <w:color w:val="00B050"/>
          <w:sz w:val="32"/>
          <w:szCs w:val="32"/>
        </w:rPr>
        <w:t>ленд-арта</w:t>
      </w:r>
      <w:proofErr w:type="spellEnd"/>
      <w:r w:rsidR="00D232C3">
        <w:rPr>
          <w:rFonts w:ascii="Times New Roman" w:hAnsi="Times New Roman" w:cs="Times New Roman"/>
          <w:color w:val="00B050"/>
          <w:sz w:val="32"/>
          <w:szCs w:val="32"/>
        </w:rPr>
        <w:t xml:space="preserve"> происходит естественно. Творить из природных материалов можно где угодно-в парке, на даче, в лесу, на пляже.</w:t>
      </w:r>
    </w:p>
    <w:p w:rsidR="00D232C3" w:rsidRPr="002C6C71" w:rsidRDefault="00D232C3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№10</w:t>
      </w:r>
    </w:p>
    <w:p w:rsidR="002A272D" w:rsidRDefault="00D232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Это лучший способ познать окружающее пространство: знакомый мир неожиданно откроется сотнями новых граней (округлый валун превратиться в панцирь черепахи, лист лопуха станет развевающимся парусом, а из горстей плодов и семян-ваза с цветами. </w:t>
      </w:r>
    </w:p>
    <w:p w:rsidR="00D232C3" w:rsidRPr="002C6C71" w:rsidRDefault="00D232C3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№11</w:t>
      </w:r>
    </w:p>
    <w:p w:rsidR="002A272D" w:rsidRDefault="00D232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Чтобы сохранить объект детского искусства надежно, нужно только не забыть сфотографировать детский шедевр перед уходом </w:t>
      </w:r>
      <w:r w:rsidR="00573DC3">
        <w:rPr>
          <w:rFonts w:ascii="Times New Roman" w:hAnsi="Times New Roman" w:cs="Times New Roman"/>
          <w:color w:val="00B050"/>
          <w:sz w:val="32"/>
          <w:szCs w:val="32"/>
        </w:rPr>
        <w:t>с прогулки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, так как он может рассыпаться </w:t>
      </w:r>
      <w:r w:rsidR="00573DC3">
        <w:rPr>
          <w:rFonts w:ascii="Times New Roman" w:hAnsi="Times New Roman" w:cs="Times New Roman"/>
          <w:color w:val="00B050"/>
          <w:sz w:val="32"/>
          <w:szCs w:val="32"/>
        </w:rPr>
        <w:t>от дуновения ветра или его компоненты утратят первоначальную свежесть.</w:t>
      </w:r>
    </w:p>
    <w:p w:rsidR="00573DC3" w:rsidRPr="002C6C71" w:rsidRDefault="00573DC3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№12</w:t>
      </w:r>
    </w:p>
    <w:p w:rsidR="00573DC3" w:rsidRDefault="00573D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Применение метода </w:t>
      </w:r>
      <w:proofErr w:type="spellStart"/>
      <w:r>
        <w:rPr>
          <w:rFonts w:ascii="Times New Roman" w:hAnsi="Times New Roman" w:cs="Times New Roman"/>
          <w:color w:val="00B050"/>
          <w:sz w:val="32"/>
          <w:szCs w:val="32"/>
        </w:rPr>
        <w:t>ленд-арт</w:t>
      </w:r>
      <w:proofErr w:type="spellEnd"/>
      <w:r>
        <w:rPr>
          <w:rFonts w:ascii="Times New Roman" w:hAnsi="Times New Roman" w:cs="Times New Roman"/>
          <w:color w:val="00B050"/>
          <w:sz w:val="32"/>
          <w:szCs w:val="32"/>
        </w:rPr>
        <w:t xml:space="preserve"> строится из следующих шагов:</w:t>
      </w:r>
    </w:p>
    <w:p w:rsidR="00573DC3" w:rsidRDefault="00573D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-хорошо исследовать территорию вокруг себя</w:t>
      </w:r>
    </w:p>
    <w:p w:rsidR="00573DC3" w:rsidRDefault="00573D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-выбрать место среды, где вы расположите свое произведение искусства</w:t>
      </w:r>
    </w:p>
    <w:p w:rsidR="00573DC3" w:rsidRDefault="00573D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lastRenderedPageBreak/>
        <w:t>-выбрать природные материалы, которые вам понравятся по своему цвету и форме</w:t>
      </w:r>
    </w:p>
    <w:p w:rsidR="00573DC3" w:rsidRDefault="00573D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-собрать подходящие к вашему замыслу изображаемого произведения искусства природный материал</w:t>
      </w:r>
    </w:p>
    <w:p w:rsidR="00573DC3" w:rsidRDefault="00573D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Давайте не забывать:</w:t>
      </w:r>
    </w:p>
    <w:p w:rsidR="00573DC3" w:rsidRDefault="00573D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-включать ребенка в творчество-позвольте ему самому определять тему своей композиции</w:t>
      </w:r>
    </w:p>
    <w:p w:rsidR="00573DC3" w:rsidRDefault="00573D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-использовать игровую форму взаимодействия</w:t>
      </w:r>
    </w:p>
    <w:p w:rsidR="00573DC3" w:rsidRDefault="00573DC3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-предоставлять ребенку свободу в выборе места</w:t>
      </w:r>
      <w:r w:rsidR="005C2990">
        <w:rPr>
          <w:rFonts w:ascii="Times New Roman" w:hAnsi="Times New Roman" w:cs="Times New Roman"/>
          <w:color w:val="00B050"/>
          <w:sz w:val="32"/>
          <w:szCs w:val="32"/>
        </w:rPr>
        <w:t>, способа и материала, их возможных комбинаций</w:t>
      </w:r>
    </w:p>
    <w:p w:rsidR="005C2990" w:rsidRDefault="005C2990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-помощь взрослого предлагать своевременно, но дозированно </w:t>
      </w:r>
    </w:p>
    <w:p w:rsidR="005C2990" w:rsidRDefault="005C2990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-стимулировать ребенка к творчеству, поддерживать при неудачах, проявлять выдержку и терпение.</w:t>
      </w:r>
    </w:p>
    <w:p w:rsidR="005C2990" w:rsidRPr="002C6C71" w:rsidRDefault="005C2990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№13</w:t>
      </w:r>
    </w:p>
    <w:p w:rsidR="005C2990" w:rsidRDefault="005C2990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Природа так обо всем позаботилась, что повсюду ты находишь, чему учиться.</w:t>
      </w:r>
    </w:p>
    <w:p w:rsidR="005C2990" w:rsidRDefault="005C2990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-Уважаемые коллеги, кто из вас любит теплую погоду, приглашаются в песочницу. Кому ближе холода, добро пожаловать в снежную яму.</w:t>
      </w:r>
    </w:p>
    <w:p w:rsidR="005C2990" w:rsidRPr="002C6C71" w:rsidRDefault="005C2990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Слайд №14</w:t>
      </w:r>
    </w:p>
    <w:p w:rsidR="005C2990" w:rsidRDefault="005C2990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И сегодня мы Вам предлагаем создать удивительные предметы из природного материала, которые могут стать </w:t>
      </w:r>
      <w:r w:rsidR="00543ADD">
        <w:rPr>
          <w:rFonts w:ascii="Times New Roman" w:hAnsi="Times New Roman" w:cs="Times New Roman"/>
          <w:color w:val="00B050"/>
          <w:sz w:val="32"/>
          <w:szCs w:val="32"/>
        </w:rPr>
        <w:t>частью естественной среды, но при этом будут играть необычную роль. (фокус-группа выбирает необходимый материал для работы и выполняет задание).</w:t>
      </w:r>
    </w:p>
    <w:p w:rsidR="00ED6F8A" w:rsidRPr="00ED6F8A" w:rsidRDefault="00ED6F8A" w:rsidP="00173883">
      <w:pPr>
        <w:ind w:left="-426" w:hanging="283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ED6F8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МЕЛОДИЯ№3</w:t>
      </w:r>
    </w:p>
    <w:p w:rsidR="00543ADD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Давайте не забывать, Л</w:t>
      </w:r>
      <w:r w:rsidR="00543ADD">
        <w:rPr>
          <w:rFonts w:ascii="Times New Roman" w:hAnsi="Times New Roman" w:cs="Times New Roman"/>
          <w:color w:val="00B050"/>
          <w:sz w:val="32"/>
          <w:szCs w:val="32"/>
        </w:rPr>
        <w:t>есная красавица-неисправимый эстет, жуткая модница и очень любит место, где живет.</w:t>
      </w:r>
    </w:p>
    <w:p w:rsidR="00543ADD" w:rsidRDefault="00543ADD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Рефлексия:</w:t>
      </w:r>
    </w:p>
    <w:p w:rsidR="00543ADD" w:rsidRDefault="00543ADD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Наша экскурсия подошла к концу! Хотелось бы узнать ваше мнение. Пожалуйста подойдите к столу обратной связи, и положите в сосуд </w:t>
      </w:r>
      <w:r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природный материал соответственно вашим впечатлениям и ощущениям. </w:t>
      </w:r>
    </w:p>
    <w:p w:rsidR="00543ADD" w:rsidRDefault="00543ADD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Шишка-легко, интересно, возьму в работу.</w:t>
      </w:r>
    </w:p>
    <w:p w:rsidR="00543ADD" w:rsidRDefault="00543ADD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Камушек-тяжело, не разобрался, пока отложу.</w:t>
      </w:r>
    </w:p>
    <w:p w:rsidR="00543ADD" w:rsidRDefault="00543ADD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Соль-прошла сквозь пальцы, не оставила следа, точно не мое.</w:t>
      </w:r>
    </w:p>
    <w:p w:rsidR="00543ADD" w:rsidRPr="002C6C71" w:rsidRDefault="00543ADD" w:rsidP="00173883">
      <w:pPr>
        <w:ind w:left="-426" w:hanging="28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C71">
        <w:rPr>
          <w:rFonts w:ascii="Times New Roman" w:hAnsi="Times New Roman" w:cs="Times New Roman"/>
          <w:b/>
          <w:sz w:val="32"/>
          <w:szCs w:val="32"/>
          <w:u w:val="single"/>
        </w:rPr>
        <w:t>(Видео №2) Хозяйка леса благодарит участников, прощается)</w:t>
      </w:r>
    </w:p>
    <w:p w:rsidR="00543ADD" w:rsidRDefault="002C6C71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-Уважаемые участники нашей экскурсии, спасибо Вам за ваше оригинальное, неповторимое творчество. Приходите к нам почаще, я буду ждать Вас с нетерпением!</w:t>
      </w:r>
    </w:p>
    <w:p w:rsidR="002C6C71" w:rsidRPr="00543ADD" w:rsidRDefault="002C6C71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Всего Вам доброго!!!</w:t>
      </w:r>
    </w:p>
    <w:p w:rsidR="00543ADD" w:rsidRPr="005C2990" w:rsidRDefault="00543ADD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5C2990" w:rsidRDefault="005C2990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73883">
      <w:pPr>
        <w:ind w:left="-426" w:hanging="283"/>
        <w:rPr>
          <w:rFonts w:ascii="Times New Roman" w:hAnsi="Times New Roman" w:cs="Times New Roman"/>
          <w:color w:val="00B050"/>
          <w:sz w:val="32"/>
          <w:szCs w:val="32"/>
        </w:rPr>
      </w:pPr>
    </w:p>
    <w:p w:rsidR="00ED6F8A" w:rsidRDefault="00ED6F8A" w:rsidP="001A213A">
      <w:pPr>
        <w:rPr>
          <w:rFonts w:ascii="Times New Roman" w:hAnsi="Times New Roman" w:cs="Times New Roman"/>
          <w:color w:val="00B050"/>
          <w:sz w:val="32"/>
          <w:szCs w:val="32"/>
        </w:rPr>
      </w:pPr>
    </w:p>
    <w:sectPr w:rsidR="00ED6F8A" w:rsidSect="00173883">
      <w:pgSz w:w="11906" w:h="16838"/>
      <w:pgMar w:top="993" w:right="850" w:bottom="1134" w:left="1843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32A3"/>
    <w:rsid w:val="000206FB"/>
    <w:rsid w:val="00044F0C"/>
    <w:rsid w:val="00173883"/>
    <w:rsid w:val="001A213A"/>
    <w:rsid w:val="0029225C"/>
    <w:rsid w:val="002A272D"/>
    <w:rsid w:val="002B62D6"/>
    <w:rsid w:val="002C4A34"/>
    <w:rsid w:val="002C6C71"/>
    <w:rsid w:val="003327A7"/>
    <w:rsid w:val="00444422"/>
    <w:rsid w:val="00543ADD"/>
    <w:rsid w:val="00573DC3"/>
    <w:rsid w:val="005C2990"/>
    <w:rsid w:val="008E684B"/>
    <w:rsid w:val="008F5725"/>
    <w:rsid w:val="009F265F"/>
    <w:rsid w:val="00A57518"/>
    <w:rsid w:val="00C234D4"/>
    <w:rsid w:val="00D232C3"/>
    <w:rsid w:val="00D54B4E"/>
    <w:rsid w:val="00E34359"/>
    <w:rsid w:val="00E632A3"/>
    <w:rsid w:val="00EC6601"/>
    <w:rsid w:val="00ED6F8A"/>
    <w:rsid w:val="00EE7C8F"/>
    <w:rsid w:val="00F3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Пользватель</cp:lastModifiedBy>
  <cp:revision>12</cp:revision>
  <cp:lastPrinted>2024-10-15T13:15:00Z</cp:lastPrinted>
  <dcterms:created xsi:type="dcterms:W3CDTF">2024-10-12T13:45:00Z</dcterms:created>
  <dcterms:modified xsi:type="dcterms:W3CDTF">2024-12-24T05:32:00Z</dcterms:modified>
</cp:coreProperties>
</file>